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564</Words>
  <Characters>568</Characters>
  <Lines>0</Lines>
  <Paragraphs>0</Paragraphs>
  <TotalTime>0</TotalTime>
  <ScaleCrop>false</ScaleCrop>
  <LinksUpToDate>false</LinksUpToDate>
  <CharactersWithSpaces>1080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2024-12-09T06:10:00Z</dcterms:created>
  <dc:creator>仇婷</dc:creator>
  <cp:lastModifiedBy>罗cr</cp:lastModifiedBy>
  <dcterms:modified xsi:type="dcterms:W3CDTF">2026-02-27T01:46:25Z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7D6864364E21476D99D240859FE14448_11</vt:lpwstr>
  </property>
  <property fmtid="{D5CDD505-2E9C-101B-9397-08002B2CF9AE}" pid="4" name="KSOTemplateDocerSaveRecord">
    <vt:lpwstr>eyJoZGlkIjoiOGEzMDZhYTQ0NDhjMTFlYjdjYjIyY2EyY2U4NTkzNjgiLCJ1c2VySWQiOiI0MjM4OTM1NDMifQ==</vt:lpwstr>
  </property>
  <property fmtid="{5B77E7CE-EC58-BC6A-FAE8-886BEB80DBEB}" pid="5" name="5B77E7CEEC58BC6AFAE8886BEB80DBEB">
    <vt:lpwstr>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</vt:lpwstr>
  </property>
</Properti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A44A">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2</w:t>
      </w:r>
      <w:r>
        <w:rPr>
          <w:rFonts w:hint="eastAsia" w:ascii="楷体" w:hAnsi="楷体" w:eastAsia="楷体"/>
          <w:sz w:val="24"/>
        </w:rPr>
        <w:t>：</w:t>
      </w:r>
    </w:p>
    <w:p w14:paraId="366A788D">
      <w:pPr>
        <w:pStyle w:val="2"/>
        <w:jc w:val="center"/>
        <w:rPr>
          <w:rFonts w:hint="default" w:eastAsia="宋体"/>
          <w:lang w:val="en-US" w:eastAsia="zh-CN"/>
        </w:rPr>
      </w:pPr>
      <w:r>
        <w:rPr>
          <w:rFonts w:hint="eastAsia"/>
          <w:lang w:val="en-US" w:eastAsia="zh-CN"/>
        </w:rPr>
        <w:t>四川寰宇实业有限公司</w:t>
      </w:r>
    </w:p>
    <w:p w14:paraId="68D128E6">
      <w:pPr>
        <w:pStyle w:val="2"/>
        <w:jc w:val="center"/>
        <w:rPr>
          <w:rFonts w:hint="eastAsia"/>
          <w:sz w:val="28"/>
          <w:szCs w:val="28"/>
        </w:rPr>
      </w:pPr>
      <w:r>
        <w:rPr>
          <w:rFonts w:hint="eastAsia" w:eastAsia="宋体" w:cs="宋体"/>
          <w:u w:val="single"/>
          <w:lang w:val="en-US" w:eastAsia="zh-CN"/>
        </w:rPr>
        <w:t>部分闲置办公设施及无形资产处置</w:t>
      </w:r>
      <w:r>
        <w:rPr>
          <w:rFonts w:hint="eastAsia"/>
          <w:lang w:val="en-US" w:eastAsia="zh-CN"/>
        </w:rPr>
        <w:t>销售</w:t>
      </w:r>
      <w:r>
        <w:rPr>
          <w:rFonts w:hint="eastAsia"/>
        </w:rPr>
        <w:t>报名书</w:t>
      </w:r>
    </w:p>
    <w:p w14:paraId="789AD474">
      <w:pPr>
        <w:pStyle w:val="7"/>
        <w:spacing w:line="360" w:lineRule="auto"/>
        <w:ind w:left="232" w:leftChars="-68" w:hanging="375" w:hangingChars="134"/>
        <w:rPr>
          <w:rFonts w:hint="eastAsia"/>
          <w:sz w:val="28"/>
          <w:szCs w:val="28"/>
        </w:rPr>
      </w:pPr>
      <w:r>
        <w:rPr>
          <w:rFonts w:hint="eastAsia"/>
          <w:sz w:val="28"/>
          <w:szCs w:val="28"/>
          <w:lang w:val="en-US" w:eastAsia="zh-CN"/>
        </w:rPr>
        <w:t>四川寰宇实业有限公司</w:t>
      </w:r>
      <w:r>
        <w:rPr>
          <w:rFonts w:hint="eastAsia"/>
          <w:sz w:val="28"/>
          <w:szCs w:val="28"/>
        </w:rPr>
        <w:t>：</w:t>
      </w:r>
    </w:p>
    <w:p w14:paraId="54BC1520">
      <w:pPr>
        <w:pStyle w:val="7"/>
        <w:spacing w:line="360" w:lineRule="auto"/>
        <w:ind w:left="136" w:leftChars="65" w:firstLine="557" w:firstLineChars="199"/>
        <w:rPr>
          <w:sz w:val="28"/>
          <w:szCs w:val="28"/>
        </w:rPr>
      </w:pPr>
      <w:r>
        <w:rPr>
          <w:rFonts w:hint="eastAsia"/>
          <w:sz w:val="28"/>
          <w:szCs w:val="28"/>
        </w:rPr>
        <w:t xml:space="preserve"> 我公司（公司名称：</w:t>
      </w:r>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w:t>
      </w:r>
      <w:r>
        <w:rPr>
          <w:rFonts w:hint="eastAsia"/>
          <w:sz w:val="28"/>
          <w:szCs w:val="28"/>
          <w:lang w:val="en-US" w:eastAsia="zh-CN"/>
        </w:rPr>
        <w:t>或个人（</w:t>
      </w:r>
      <w:r>
        <w:rPr>
          <w:rFonts w:hint="eastAsia"/>
          <w:sz w:val="28"/>
          <w:szCs w:val="28"/>
        </w:rPr>
        <w:t>姓名：</w:t>
      </w:r>
      <w:r>
        <w:rPr>
          <w:rFonts w:hint="eastAsia"/>
          <w:sz w:val="28"/>
          <w:szCs w:val="28"/>
          <w:u w:val="single"/>
          <w:lang w:val="en-US" w:eastAsia="zh-CN"/>
        </w:rPr>
        <w:t xml:space="preserve">         </w:t>
      </w:r>
      <w:r>
        <w:rPr>
          <w:rFonts w:hint="eastAsia"/>
          <w:sz w:val="28"/>
          <w:szCs w:val="28"/>
        </w:rPr>
        <w:t>，身份证号码：</w:t>
      </w:r>
      <w:r>
        <w:rPr>
          <w:rFonts w:hint="eastAsia"/>
          <w:sz w:val="28"/>
          <w:szCs w:val="28"/>
          <w:u w:val="single"/>
          <w:lang w:val="en-US" w:eastAsia="zh-CN"/>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lang w:val="en-US" w:eastAsia="zh-CN"/>
        </w:rPr>
        <w:t>）</w:t>
      </w:r>
      <w:r>
        <w:rPr>
          <w:rFonts w:hint="eastAsia"/>
          <w:sz w:val="28"/>
          <w:szCs w:val="28"/>
        </w:rPr>
        <w:t>愿意参加贵司</w:t>
      </w:r>
      <w:r>
        <w:rPr>
          <w:rFonts w:hint="eastAsia"/>
          <w:sz w:val="28"/>
          <w:szCs w:val="28"/>
          <w:u w:val="single"/>
          <w:lang w:val="en-US" w:eastAsia="zh-CN"/>
        </w:rPr>
        <w:t>四川寰宇实业有限公司部分闲置办公设施及无形资产处置销售</w:t>
      </w:r>
      <w:r>
        <w:rPr>
          <w:rFonts w:hint="eastAsia"/>
          <w:sz w:val="28"/>
          <w:szCs w:val="28"/>
          <w:lang w:val="en-US" w:eastAsia="zh-CN"/>
        </w:rPr>
        <w:t>活动</w:t>
      </w:r>
      <w:r>
        <w:rPr>
          <w:rFonts w:hint="eastAsia"/>
          <w:sz w:val="28"/>
          <w:szCs w:val="28"/>
        </w:rPr>
        <w:t>。</w:t>
      </w:r>
    </w:p>
    <w:p w14:paraId="66E1DE2B">
      <w:pPr>
        <w:pStyle w:val="7"/>
        <w:spacing w:line="360" w:lineRule="auto"/>
        <w:ind w:left="-142" w:leftChars="-68" w:hanging="1" w:firstLineChars="0"/>
        <w:rPr>
          <w:rFonts w:hint="eastAsia"/>
          <w:sz w:val="28"/>
          <w:szCs w:val="28"/>
        </w:rPr>
      </w:pPr>
    </w:p>
    <w:p w14:paraId="0501A7A1">
      <w:pPr>
        <w:pStyle w:val="7"/>
        <w:spacing w:line="360" w:lineRule="auto"/>
        <w:ind w:left="-142" w:leftChars="-68" w:hanging="1" w:firstLineChars="0"/>
        <w:rPr>
          <w:rFonts w:hint="eastAsia"/>
          <w:sz w:val="28"/>
          <w:szCs w:val="28"/>
        </w:rPr>
      </w:pPr>
    </w:p>
    <w:p w14:paraId="704F3605">
      <w:pPr>
        <w:pStyle w:val="7"/>
        <w:spacing w:line="360" w:lineRule="auto"/>
        <w:ind w:left="-143" w:leftChars="-68" w:firstLine="0" w:firstLineChars="0"/>
        <w:rPr>
          <w:rFonts w:hint="eastAsia" w:eastAsia="宋体"/>
          <w:sz w:val="28"/>
          <w:szCs w:val="28"/>
          <w:lang w:val="en-US" w:eastAsia="zh-CN"/>
        </w:rPr>
      </w:pPr>
      <w:r>
        <w:rPr>
          <w:rFonts w:hint="eastAsia"/>
          <w:sz w:val="28"/>
          <w:szCs w:val="28"/>
        </w:rPr>
        <w:t>附件：公司营业执照</w:t>
      </w:r>
      <w:r>
        <w:rPr>
          <w:rFonts w:hint="eastAsia"/>
          <w:sz w:val="28"/>
          <w:szCs w:val="28"/>
          <w:lang w:val="en-US" w:eastAsia="zh-CN"/>
        </w:rPr>
        <w:t>复印件（加盖公章）</w:t>
      </w:r>
      <w:r>
        <w:rPr>
          <w:rFonts w:hint="eastAsia"/>
          <w:sz w:val="28"/>
          <w:szCs w:val="28"/>
        </w:rPr>
        <w:t>、法定代表人证明书及身份证复印件、授权委托人证明书及身份证复印件</w:t>
      </w:r>
      <w:r>
        <w:rPr>
          <w:rFonts w:hint="eastAsia"/>
          <w:sz w:val="28"/>
          <w:szCs w:val="28"/>
          <w:lang w:val="en-US" w:eastAsia="zh-CN"/>
        </w:rPr>
        <w:t xml:space="preserve"> 。</w:t>
      </w:r>
    </w:p>
    <w:p w14:paraId="36D35582">
      <w:pPr>
        <w:pStyle w:val="7"/>
        <w:spacing w:line="360" w:lineRule="auto"/>
        <w:ind w:left="-710" w:leftChars="-338" w:firstLine="5" w:firstLineChars="2"/>
        <w:rPr>
          <w:sz w:val="28"/>
          <w:szCs w:val="28"/>
        </w:rPr>
      </w:pPr>
    </w:p>
    <w:p w14:paraId="58AD4711">
      <w:pPr>
        <w:pStyle w:val="7"/>
        <w:spacing w:line="360" w:lineRule="auto"/>
        <w:ind w:left="-710" w:leftChars="-338" w:firstLine="5" w:firstLineChars="2"/>
        <w:rPr>
          <w:sz w:val="28"/>
          <w:szCs w:val="28"/>
        </w:rPr>
      </w:pPr>
    </w:p>
    <w:p w14:paraId="20E763DD">
      <w:pPr>
        <w:pStyle w:val="7"/>
        <w:spacing w:line="360" w:lineRule="auto"/>
        <w:ind w:left="-710" w:leftChars="-338" w:firstLine="5" w:firstLineChars="2"/>
        <w:rPr>
          <w:rFonts w:hint="eastAsia" w:eastAsiaTheme="minorEastAsia"/>
          <w:sz w:val="28"/>
          <w:szCs w:val="28"/>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r>
        <w:rPr>
          <w:rFonts w:hint="eastAsia"/>
          <w:sz w:val="28"/>
          <w:szCs w:val="28"/>
          <w:lang w:eastAsia="zh-CN"/>
        </w:rPr>
        <w:t>（</w:t>
      </w:r>
      <w:r>
        <w:rPr>
          <w:rFonts w:hint="eastAsia"/>
          <w:sz w:val="28"/>
          <w:szCs w:val="28"/>
          <w:lang w:val="en-US" w:eastAsia="zh-CN"/>
        </w:rPr>
        <w:t>个人签字按手印</w:t>
      </w:r>
      <w:r>
        <w:rPr>
          <w:rFonts w:hint="eastAsia"/>
          <w:sz w:val="28"/>
          <w:szCs w:val="28"/>
          <w:lang w:eastAsia="zh-CN"/>
        </w:rPr>
        <w:t>）</w:t>
      </w:r>
    </w:p>
    <w:p w14:paraId="227C6BF0">
      <w:pPr>
        <w:pStyle w:val="7"/>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 xml:space="preserve">202 </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 xml:space="preserve"> 日  </w:t>
      </w:r>
    </w:p>
    <w:p w14:paraId="06177E90">
      <w:pPr>
        <w:pStyle w:val="7"/>
        <w:spacing w:line="360" w:lineRule="auto"/>
        <w:ind w:left="420" w:firstLine="4760" w:firstLineChars="1700"/>
        <w:rPr>
          <w:sz w:val="28"/>
          <w:szCs w:val="28"/>
        </w:rPr>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pPr>
    </w:p>
    <w:p w14:paraId="4BF43D56">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5F12B44A">
      <w:pPr>
        <w:autoSpaceDE w:val="0"/>
        <w:autoSpaceDN w:val="0"/>
        <w:spacing w:line="440" w:lineRule="exact"/>
        <w:jc w:val="left"/>
        <w:rPr>
          <w:rFonts w:hint="eastAsia" w:ascii="楷体" w:hAnsi="楷体" w:eastAsia="楷体"/>
          <w:sz w:val="24"/>
        </w:rPr>
      </w:pPr>
    </w:p>
    <w:p w14:paraId="118D4A64">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E85368B">
      <w:pPr>
        <w:spacing w:line="500" w:lineRule="exact"/>
        <w:ind w:firstLine="360"/>
        <w:jc w:val="center"/>
        <w:rPr>
          <w:rFonts w:ascii="楷体" w:hAnsi="楷体" w:eastAsia="楷体" w:cs="Arial"/>
          <w:b/>
          <w:sz w:val="30"/>
          <w:szCs w:val="30"/>
        </w:rPr>
      </w:pPr>
    </w:p>
    <w:p w14:paraId="2086D51C">
      <w:pPr>
        <w:spacing w:line="500" w:lineRule="exact"/>
        <w:rPr>
          <w:rFonts w:hint="eastAsia" w:ascii="楷体" w:hAnsi="楷体" w:eastAsia="楷体"/>
          <w:sz w:val="30"/>
          <w:szCs w:val="30"/>
          <w:u w:val="single"/>
        </w:rPr>
      </w:pPr>
      <w:r>
        <w:rPr>
          <w:rFonts w:hint="eastAsia" w:ascii="楷体" w:hAnsi="楷体" w:eastAsia="楷体"/>
          <w:sz w:val="30"/>
          <w:szCs w:val="30"/>
        </w:rPr>
        <w:t>致：</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四川寰宇实业有限公司</w:t>
      </w:r>
      <w:r>
        <w:rPr>
          <w:rFonts w:ascii="楷体" w:hAnsi="楷体" w:eastAsia="楷体"/>
          <w:sz w:val="30"/>
          <w:szCs w:val="30"/>
          <w:u w:val="single"/>
        </w:rPr>
        <w:t xml:space="preserve"> </w:t>
      </w:r>
    </w:p>
    <w:p w14:paraId="5F57A10A">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086A30C6">
      <w:pPr>
        <w:spacing w:line="500" w:lineRule="exact"/>
        <w:rPr>
          <w:rFonts w:ascii="楷体" w:hAnsi="楷体" w:eastAsia="楷体"/>
          <w:sz w:val="30"/>
          <w:szCs w:val="30"/>
        </w:rPr>
      </w:pPr>
    </w:p>
    <w:p w14:paraId="305AA5CB">
      <w:pPr>
        <w:spacing w:line="500" w:lineRule="exact"/>
        <w:rPr>
          <w:rFonts w:ascii="楷体" w:hAnsi="楷体" w:eastAsia="楷体"/>
          <w:sz w:val="30"/>
          <w:szCs w:val="30"/>
        </w:rPr>
      </w:pPr>
    </w:p>
    <w:p w14:paraId="74A4ADDC">
      <w:pPr>
        <w:spacing w:line="500" w:lineRule="exact"/>
        <w:rPr>
          <w:rFonts w:ascii="楷体" w:hAnsi="楷体" w:eastAsia="楷体"/>
          <w:sz w:val="30"/>
          <w:szCs w:val="30"/>
        </w:rPr>
      </w:pPr>
    </w:p>
    <w:p w14:paraId="3B970475">
      <w:pPr>
        <w:spacing w:line="500" w:lineRule="exact"/>
        <w:rPr>
          <w:rFonts w:ascii="楷体" w:hAnsi="楷体" w:eastAsia="楷体"/>
          <w:sz w:val="30"/>
          <w:szCs w:val="30"/>
        </w:rPr>
      </w:pPr>
    </w:p>
    <w:p w14:paraId="7C98EC4D">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10F6EC60">
      <w:pPr>
        <w:spacing w:line="500" w:lineRule="exact"/>
        <w:ind w:firstLine="600" w:firstLineChars="200"/>
        <w:rPr>
          <w:rFonts w:ascii="楷体" w:hAnsi="楷体" w:eastAsia="楷体"/>
          <w:sz w:val="30"/>
          <w:szCs w:val="30"/>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6129CA29">
      <w:pPr>
        <w:spacing w:line="500" w:lineRule="exact"/>
        <w:rPr>
          <w:rFonts w:ascii="楷体" w:hAnsi="楷体" w:eastAsia="楷体"/>
          <w:sz w:val="30"/>
          <w:szCs w:val="30"/>
        </w:rPr>
      </w:pPr>
    </w:p>
    <w:p w14:paraId="1CEFF523">
      <w:pPr>
        <w:spacing w:line="500" w:lineRule="exact"/>
        <w:rPr>
          <w:rFonts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403D0AAD">
      <w:pPr>
        <w:spacing w:line="500" w:lineRule="exact"/>
        <w:rPr>
          <w:rFonts w:ascii="楷体" w:hAnsi="楷体" w:eastAsia="楷体"/>
          <w:sz w:val="30"/>
          <w:szCs w:val="30"/>
        </w:rPr>
      </w:pPr>
    </w:p>
    <w:p w14:paraId="3B6B76E0">
      <w:pPr>
        <w:spacing w:line="500" w:lineRule="exact"/>
        <w:rPr>
          <w:rFonts w:ascii="楷体" w:hAnsi="楷体" w:eastAsia="楷体"/>
          <w:sz w:val="30"/>
          <w:szCs w:val="30"/>
        </w:rPr>
      </w:pPr>
    </w:p>
    <w:p w14:paraId="7F51F5FD">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 xml:space="preserve">202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3D8A77EA">
      <w:pPr>
        <w:spacing w:line="500" w:lineRule="exact"/>
        <w:rPr>
          <w:rFonts w:ascii="楷体" w:hAnsi="楷体" w:eastAsia="楷体"/>
          <w:sz w:val="30"/>
          <w:szCs w:val="30"/>
        </w:rPr>
      </w:pPr>
    </w:p>
    <w:p w14:paraId="7265891C">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193D50C8">
      <w:pPr>
        <w:spacing w:line="500" w:lineRule="exact"/>
        <w:rPr>
          <w:rFonts w:hint="eastAsia" w:ascii="楷体" w:hAnsi="楷体" w:eastAsia="楷体"/>
          <w:sz w:val="28"/>
          <w:szCs w:val="28"/>
        </w:rPr>
      </w:pPr>
      <w:r>
        <w:rPr>
          <w:rFonts w:ascii="楷体" w:hAnsi="楷体" w:eastAsia="楷体"/>
          <w:sz w:val="28"/>
          <w:szCs w:val="28"/>
        </w:rPr>
        <w:br w:type="page"/>
      </w:r>
    </w:p>
    <w:p w14:paraId="7B20CC05">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4</w:t>
      </w:r>
      <w:r>
        <w:rPr>
          <w:rFonts w:hint="eastAsia" w:ascii="楷体" w:hAnsi="楷体" w:eastAsia="楷体"/>
          <w:sz w:val="24"/>
        </w:rPr>
        <w:t>：</w:t>
      </w:r>
    </w:p>
    <w:p w14:paraId="6EE956FE">
      <w:pPr>
        <w:spacing w:line="560" w:lineRule="exact"/>
        <w:jc w:val="center"/>
        <w:rPr>
          <w:rFonts w:hint="eastAsia" w:ascii="楷体" w:hAnsi="楷体" w:eastAsia="楷体"/>
          <w:b/>
          <w:sz w:val="36"/>
          <w:szCs w:val="36"/>
        </w:rPr>
      </w:pPr>
    </w:p>
    <w:p w14:paraId="0627017E">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3B068262">
      <w:pPr>
        <w:spacing w:line="560" w:lineRule="exact"/>
        <w:rPr>
          <w:rFonts w:hint="eastAsia" w:ascii="楷体" w:hAnsi="楷体" w:eastAsia="楷体"/>
          <w:sz w:val="30"/>
          <w:szCs w:val="30"/>
        </w:rPr>
      </w:pPr>
    </w:p>
    <w:p w14:paraId="4B64B230">
      <w:pPr>
        <w:spacing w:line="560" w:lineRule="exact"/>
        <w:rPr>
          <w:rFonts w:hint="eastAsia" w:ascii="楷体" w:hAnsi="楷体" w:eastAsia="楷体"/>
          <w:sz w:val="30"/>
          <w:szCs w:val="30"/>
          <w:lang w:eastAsia="zh-CN"/>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 xml:space="preserve">四川寰宇实业有限公司      </w:t>
      </w:r>
    </w:p>
    <w:p w14:paraId="4BA7230C">
      <w:pPr>
        <w:spacing w:line="560" w:lineRule="exact"/>
        <w:ind w:firstLine="588" w:firstLineChars="196"/>
        <w:rPr>
          <w:rFonts w:hint="eastAsia"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7A510D1B">
      <w:pPr>
        <w:spacing w:line="240" w:lineRule="auto"/>
        <w:jc w:val="left"/>
        <w:rPr>
          <w:rFonts w:hint="eastAsia"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w:t>
      </w:r>
      <w:r>
        <w:rPr>
          <w:rFonts w:hint="eastAsia" w:ascii="楷体" w:hAnsi="楷体" w:eastAsia="楷体"/>
          <w:sz w:val="30"/>
          <w:szCs w:val="30"/>
          <w:lang w:val="en-US" w:eastAsia="zh-CN"/>
        </w:rPr>
        <w:t>报价</w:t>
      </w:r>
      <w:r>
        <w:rPr>
          <w:rFonts w:hint="eastAsia" w:ascii="楷体" w:hAnsi="楷体" w:eastAsia="楷体"/>
          <w:sz w:val="30"/>
          <w:szCs w:val="30"/>
        </w:rPr>
        <w:t>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lang w:val="en-US" w:eastAsia="zh-CN"/>
        </w:rPr>
        <w:t xml:space="preserve"> 四川寰宇实业有限公司部分闲置办公设施及无形资产</w:t>
      </w:r>
      <w:bookmarkStart w:id="0" w:name="_GoBack"/>
      <w:bookmarkEnd w:id="0"/>
      <w:r>
        <w:rPr>
          <w:rFonts w:hint="eastAsia" w:ascii="楷体" w:hAnsi="楷体" w:eastAsia="楷体"/>
          <w:sz w:val="30"/>
          <w:szCs w:val="30"/>
          <w:u w:val="single"/>
          <w:lang w:val="en-US" w:eastAsia="zh-CN"/>
        </w:rPr>
        <w:t xml:space="preserve">处置销售 </w:t>
      </w:r>
      <w:r>
        <w:rPr>
          <w:rFonts w:hint="eastAsia" w:ascii="楷体" w:hAnsi="楷体" w:eastAsia="楷体"/>
          <w:sz w:val="30"/>
          <w:szCs w:val="30"/>
        </w:rPr>
        <w:t>”活动，代理人在</w:t>
      </w:r>
      <w:r>
        <w:rPr>
          <w:rFonts w:hint="eastAsia" w:ascii="楷体" w:hAnsi="楷体" w:eastAsia="楷体"/>
          <w:sz w:val="30"/>
          <w:szCs w:val="30"/>
          <w:lang w:val="en-US" w:eastAsia="zh-CN"/>
        </w:rPr>
        <w:t>谈判、</w:t>
      </w:r>
      <w:r>
        <w:rPr>
          <w:rFonts w:hint="eastAsia" w:ascii="楷体" w:hAnsi="楷体" w:eastAsia="楷体"/>
          <w:sz w:val="30"/>
          <w:szCs w:val="30"/>
        </w:rPr>
        <w:t>报价、签署合同过程中所签署的一切文件和处理与之有关的一切事务我及我公司均予以承认。</w:t>
      </w:r>
    </w:p>
    <w:p w14:paraId="313B47F6">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0F40DAB2">
      <w:pPr>
        <w:spacing w:line="560" w:lineRule="exact"/>
        <w:rPr>
          <w:rFonts w:hint="eastAsia" w:ascii="楷体" w:hAnsi="楷体" w:eastAsia="楷体"/>
          <w:sz w:val="30"/>
          <w:szCs w:val="30"/>
        </w:rPr>
      </w:pPr>
    </w:p>
    <w:p w14:paraId="134521B6">
      <w:pPr>
        <w:spacing w:line="560" w:lineRule="exact"/>
        <w:rPr>
          <w:rFonts w:hint="eastAsia"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2DFF95A0">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05D10F12">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7A11C5B0">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481E35C7">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18BD60B">
      <w:pPr>
        <w:spacing w:line="560" w:lineRule="exact"/>
        <w:rPr>
          <w:rFonts w:hint="eastAsia" w:ascii="楷体" w:hAnsi="楷体" w:eastAsia="楷体"/>
          <w:sz w:val="30"/>
          <w:szCs w:val="30"/>
        </w:rPr>
      </w:pPr>
    </w:p>
    <w:p w14:paraId="3096080E">
      <w:pPr>
        <w:spacing w:line="560" w:lineRule="exact"/>
        <w:ind w:firstLine="600" w:firstLineChars="200"/>
        <w:rPr>
          <w:rFonts w:hint="eastAsia"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w:t>
      </w:r>
      <w:r>
        <w:rPr>
          <w:rFonts w:hint="eastAsia" w:ascii="楷体" w:hAnsi="楷体" w:eastAsia="楷体"/>
          <w:sz w:val="30"/>
          <w:szCs w:val="30"/>
          <w:lang w:val="en-US" w:eastAsia="zh-CN"/>
        </w:rPr>
        <w:t>处置</w:t>
      </w:r>
      <w:r>
        <w:rPr>
          <w:rFonts w:hint="eastAsia" w:ascii="楷体" w:hAnsi="楷体" w:eastAsia="楷体"/>
          <w:sz w:val="30"/>
          <w:szCs w:val="30"/>
        </w:rPr>
        <w:t>活动</w:t>
      </w:r>
      <w:r>
        <w:rPr>
          <w:rFonts w:ascii="楷体" w:hAnsi="楷体" w:eastAsia="楷体"/>
          <w:sz w:val="30"/>
          <w:szCs w:val="30"/>
        </w:rPr>
        <w:t>,</w:t>
      </w:r>
      <w:r>
        <w:rPr>
          <w:rFonts w:hint="eastAsia" w:ascii="楷体" w:hAnsi="楷体" w:eastAsia="楷体"/>
          <w:sz w:val="30"/>
          <w:szCs w:val="30"/>
        </w:rPr>
        <w:t>可不填写此法定代表人授权委托书。</w:t>
      </w:r>
    </w:p>
    <w:p w14:paraId="32989BD5">
      <w:pPr>
        <w:spacing w:line="560" w:lineRule="exact"/>
        <w:rPr>
          <w:rFonts w:ascii="楷体" w:hAnsi="楷体" w:eastAsia="楷体"/>
          <w:sz w:val="30"/>
          <w:szCs w:val="30"/>
        </w:rPr>
      </w:pPr>
    </w:p>
    <w:p w14:paraId="10477B53">
      <w:pPr>
        <w:autoSpaceDE w:val="0"/>
        <w:autoSpaceDN w:val="0"/>
        <w:spacing w:line="560" w:lineRule="exact"/>
        <w:jc w:val="left"/>
        <w:rPr>
          <w:rFonts w:hint="eastAsia" w:ascii="楷体" w:hAnsi="楷体" w:eastAsia="楷体"/>
          <w:sz w:val="30"/>
          <w:szCs w:val="30"/>
        </w:rPr>
      </w:pPr>
      <w:r>
        <w:rPr>
          <w:rFonts w:hint="eastAsia" w:ascii="楷体" w:hAnsi="楷体" w:eastAsia="楷体"/>
          <w:sz w:val="30"/>
          <w:szCs w:val="30"/>
        </w:rPr>
        <w:t>附：</w:t>
      </w:r>
      <w:r>
        <w:rPr>
          <w:rFonts w:hint="eastAsia" w:ascii="楷体" w:hAnsi="楷体" w:eastAsia="楷体"/>
          <w:sz w:val="30"/>
          <w:szCs w:val="30"/>
          <w:lang w:val="en-US" w:eastAsia="zh-CN"/>
        </w:rPr>
        <w:t>1、</w:t>
      </w:r>
      <w:r>
        <w:rPr>
          <w:rFonts w:hint="eastAsia" w:ascii="楷体" w:hAnsi="楷体" w:eastAsia="楷体"/>
          <w:sz w:val="30"/>
          <w:szCs w:val="30"/>
        </w:rPr>
        <w:t>被授权人身份证复印件，盖企业章。</w:t>
      </w:r>
    </w:p>
    <w:p w14:paraId="41F6D951"/>
    <w:p w14:paraId="7C2168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F1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829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97A7F"/>
    <w:rsid w:val="01841019"/>
    <w:rsid w:val="08C97A7F"/>
    <w:rsid w:val="09257A55"/>
    <w:rsid w:val="0CB5231E"/>
    <w:rsid w:val="17716990"/>
    <w:rsid w:val="3A6C7A79"/>
    <w:rsid w:val="5D6024C7"/>
    <w:rsid w:val="605B1DB4"/>
    <w:rsid w:val="6A3A6EA0"/>
    <w:rsid w:val="6AFD36D6"/>
    <w:rsid w:val="72E9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